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D25F9" w:rsidRDefault="009D25F9">
      <w:pPr>
        <w:rPr>
          <w:b/>
        </w:rPr>
      </w:pPr>
    </w:p>
    <w:p w14:paraId="00000002" w14:textId="77777777" w:rsidR="009D25F9" w:rsidRDefault="009D25F9">
      <w:pPr>
        <w:rPr>
          <w:b/>
        </w:rPr>
      </w:pPr>
    </w:p>
    <w:p w14:paraId="00000003" w14:textId="77777777" w:rsidR="009D25F9" w:rsidRDefault="009D25F9">
      <w:pPr>
        <w:rPr>
          <w:b/>
        </w:rPr>
      </w:pPr>
    </w:p>
    <w:p w14:paraId="00000004" w14:textId="7554D517" w:rsidR="009D25F9" w:rsidRDefault="00BF03DD">
      <w:pPr>
        <w:rPr>
          <w:b/>
          <w:sz w:val="36"/>
          <w:szCs w:val="36"/>
        </w:rPr>
      </w:pPr>
      <w:bookmarkStart w:id="0" w:name="_gjdgxs" w:colFirst="0" w:colLast="0"/>
      <w:bookmarkEnd w:id="0"/>
      <w:r>
        <w:rPr>
          <w:rFonts w:ascii="Algerian" w:eastAsia="Algerian" w:hAnsi="Algerian" w:cs="Algerian"/>
          <w:b/>
          <w:sz w:val="36"/>
          <w:szCs w:val="36"/>
        </w:rPr>
        <w:t>Regulamin Otwartej Krajowej Wystawy HALOWEJ   1</w:t>
      </w:r>
      <w:r w:rsidR="008850BF">
        <w:rPr>
          <w:rFonts w:ascii="Algerian" w:eastAsia="Algerian" w:hAnsi="Algerian" w:cs="Algerian"/>
          <w:b/>
          <w:sz w:val="36"/>
          <w:szCs w:val="36"/>
        </w:rPr>
        <w:t xml:space="preserve">1.06.2023 CZOSNÓW woj. mazowieckie </w:t>
      </w:r>
    </w:p>
    <w:p w14:paraId="00000005" w14:textId="77777777" w:rsidR="009D25F9" w:rsidRDefault="009D25F9">
      <w:pPr>
        <w:rPr>
          <w:b/>
        </w:rPr>
      </w:pPr>
    </w:p>
    <w:p w14:paraId="00000006" w14:textId="77777777" w:rsidR="009D25F9" w:rsidRDefault="00BF03DD">
      <w:pPr>
        <w:rPr>
          <w:b/>
          <w:sz w:val="34"/>
          <w:szCs w:val="34"/>
        </w:rPr>
      </w:pPr>
      <w:r>
        <w:rPr>
          <w:b/>
          <w:sz w:val="34"/>
          <w:szCs w:val="34"/>
        </w:rPr>
        <w:t>Wszystkie wymagane dokumenty do zgłoszenia na wystawę kota, psa lub miotu;</w:t>
      </w:r>
    </w:p>
    <w:p w14:paraId="00000007" w14:textId="77777777" w:rsidR="009D25F9" w:rsidRDefault="00BF03DD">
      <w:pPr>
        <w:numPr>
          <w:ilvl w:val="0"/>
          <w:numId w:val="2"/>
        </w:numPr>
        <w:pBdr>
          <w:top w:val="nil"/>
          <w:left w:val="nil"/>
          <w:bottom w:val="nil"/>
          <w:right w:val="nil"/>
          <w:between w:val="nil"/>
        </w:pBdr>
        <w:rPr>
          <w:b/>
          <w:color w:val="000000"/>
          <w:sz w:val="34"/>
          <w:szCs w:val="34"/>
        </w:rPr>
      </w:pPr>
      <w:r>
        <w:rPr>
          <w:b/>
          <w:color w:val="000000"/>
          <w:sz w:val="34"/>
          <w:szCs w:val="34"/>
        </w:rPr>
        <w:t>Karta zgłoszenia psa/kota/miotu</w:t>
      </w:r>
    </w:p>
    <w:p w14:paraId="00000008" w14:textId="77777777" w:rsidR="009D25F9" w:rsidRDefault="00BF03DD">
      <w:pPr>
        <w:numPr>
          <w:ilvl w:val="0"/>
          <w:numId w:val="2"/>
        </w:numPr>
        <w:pBdr>
          <w:top w:val="nil"/>
          <w:left w:val="nil"/>
          <w:bottom w:val="nil"/>
          <w:right w:val="nil"/>
          <w:between w:val="nil"/>
        </w:pBdr>
        <w:rPr>
          <w:b/>
          <w:color w:val="000000"/>
          <w:sz w:val="34"/>
          <w:szCs w:val="34"/>
        </w:rPr>
      </w:pPr>
      <w:r>
        <w:rPr>
          <w:b/>
          <w:color w:val="000000"/>
          <w:sz w:val="34"/>
          <w:szCs w:val="34"/>
        </w:rPr>
        <w:t>Karta oceny psa/kota wypełniona w części informacyjnej</w:t>
      </w:r>
    </w:p>
    <w:p w14:paraId="00000009" w14:textId="77777777" w:rsidR="009D25F9" w:rsidRDefault="00BF03DD">
      <w:pPr>
        <w:numPr>
          <w:ilvl w:val="0"/>
          <w:numId w:val="2"/>
        </w:numPr>
        <w:pBdr>
          <w:top w:val="nil"/>
          <w:left w:val="nil"/>
          <w:bottom w:val="nil"/>
          <w:right w:val="nil"/>
          <w:between w:val="nil"/>
        </w:pBdr>
        <w:rPr>
          <w:b/>
          <w:color w:val="000000"/>
          <w:sz w:val="34"/>
          <w:szCs w:val="34"/>
        </w:rPr>
      </w:pPr>
      <w:r>
        <w:rPr>
          <w:b/>
          <w:color w:val="000000"/>
          <w:sz w:val="34"/>
          <w:szCs w:val="34"/>
        </w:rPr>
        <w:t>Potwierdzenie opłaty za wystawę</w:t>
      </w:r>
    </w:p>
    <w:p w14:paraId="0000000A" w14:textId="5432A18B" w:rsidR="009D25F9" w:rsidRDefault="00BF03DD">
      <w:pPr>
        <w:rPr>
          <w:b/>
          <w:sz w:val="34"/>
          <w:szCs w:val="34"/>
        </w:rPr>
      </w:pPr>
      <w:r>
        <w:rPr>
          <w:b/>
          <w:sz w:val="34"/>
          <w:szCs w:val="34"/>
        </w:rPr>
        <w:t>Ww należy wysyłać w jednym mailu na adres -</w:t>
      </w:r>
      <w:hyperlink r:id="rId7">
        <w:r>
          <w:rPr>
            <w:b/>
            <w:color w:val="0563C1"/>
            <w:sz w:val="34"/>
            <w:szCs w:val="34"/>
            <w:u w:val="single"/>
          </w:rPr>
          <w:t>shrpik2@szeptem.pl</w:t>
        </w:r>
      </w:hyperlink>
      <w:r>
        <w:rPr>
          <w:b/>
          <w:sz w:val="34"/>
          <w:szCs w:val="34"/>
        </w:rPr>
        <w:t xml:space="preserve"> z dopiskiem „1</w:t>
      </w:r>
      <w:r w:rsidR="008850BF">
        <w:rPr>
          <w:b/>
          <w:sz w:val="34"/>
          <w:szCs w:val="34"/>
        </w:rPr>
        <w:t>1</w:t>
      </w:r>
      <w:r>
        <w:rPr>
          <w:b/>
          <w:sz w:val="34"/>
          <w:szCs w:val="34"/>
        </w:rPr>
        <w:t>.0</w:t>
      </w:r>
      <w:r w:rsidR="008850BF">
        <w:rPr>
          <w:b/>
          <w:sz w:val="34"/>
          <w:szCs w:val="34"/>
        </w:rPr>
        <w:t>6</w:t>
      </w:r>
      <w:r>
        <w:rPr>
          <w:b/>
          <w:sz w:val="34"/>
          <w:szCs w:val="34"/>
        </w:rPr>
        <w:t>.202</w:t>
      </w:r>
      <w:r w:rsidR="008850BF">
        <w:rPr>
          <w:b/>
          <w:sz w:val="34"/>
          <w:szCs w:val="34"/>
        </w:rPr>
        <w:t>3</w:t>
      </w:r>
      <w:r>
        <w:rPr>
          <w:b/>
          <w:sz w:val="34"/>
          <w:szCs w:val="34"/>
        </w:rPr>
        <w:t xml:space="preserve"> </w:t>
      </w:r>
      <w:r w:rsidR="008850BF">
        <w:rPr>
          <w:b/>
          <w:sz w:val="34"/>
          <w:szCs w:val="34"/>
        </w:rPr>
        <w:t>Czosnów</w:t>
      </w:r>
      <w:r>
        <w:rPr>
          <w:b/>
          <w:sz w:val="34"/>
          <w:szCs w:val="34"/>
        </w:rPr>
        <w:t xml:space="preserve">”. </w:t>
      </w:r>
    </w:p>
    <w:p w14:paraId="0000000C" w14:textId="0FD4C7B0" w:rsidR="009D25F9" w:rsidRDefault="00BF03DD" w:rsidP="008850BF">
      <w:pPr>
        <w:rPr>
          <w:b/>
          <w:sz w:val="34"/>
          <w:szCs w:val="34"/>
        </w:rPr>
      </w:pPr>
      <w:r>
        <w:rPr>
          <w:b/>
          <w:sz w:val="34"/>
          <w:szCs w:val="34"/>
        </w:rPr>
        <w:t>W przypadku zgłaszania dwóch lub więcej zwierząt, każde zgłoszenie musi być wysłane osobną wiadomością. Uczestnikiem wystawy może być każdy hodowca bez względu na przynależność do stowarzyszenia lub właściciel psa lub kota posiadającego rodowód, metrykę lub KW. Zgłaszać można mioty, juniorów, seniorów, kastratów oraz dorosłe zwierzęta.</w:t>
      </w:r>
      <w:r>
        <w:rPr>
          <w:b/>
          <w:sz w:val="36"/>
          <w:szCs w:val="36"/>
        </w:rPr>
        <w:t xml:space="preserve"> </w:t>
      </w:r>
      <w:r>
        <w:rPr>
          <w:b/>
          <w:sz w:val="34"/>
          <w:szCs w:val="34"/>
        </w:rPr>
        <w:t xml:space="preserve">Termin nadsyłania zgłoszeń upływa z dniem </w:t>
      </w:r>
      <w:r w:rsidR="008850BF">
        <w:rPr>
          <w:b/>
          <w:sz w:val="34"/>
          <w:szCs w:val="34"/>
        </w:rPr>
        <w:t>01</w:t>
      </w:r>
      <w:r>
        <w:rPr>
          <w:b/>
          <w:sz w:val="34"/>
          <w:szCs w:val="34"/>
        </w:rPr>
        <w:t>.0</w:t>
      </w:r>
      <w:r w:rsidR="008850BF">
        <w:rPr>
          <w:b/>
          <w:sz w:val="34"/>
          <w:szCs w:val="34"/>
        </w:rPr>
        <w:t>6</w:t>
      </w:r>
      <w:r>
        <w:rPr>
          <w:b/>
          <w:sz w:val="34"/>
          <w:szCs w:val="34"/>
        </w:rPr>
        <w:t>.202</w:t>
      </w:r>
      <w:r w:rsidR="008850BF">
        <w:rPr>
          <w:b/>
          <w:sz w:val="34"/>
          <w:szCs w:val="34"/>
        </w:rPr>
        <w:t>3</w:t>
      </w:r>
      <w:r>
        <w:rPr>
          <w:b/>
          <w:sz w:val="34"/>
          <w:szCs w:val="34"/>
        </w:rPr>
        <w:t xml:space="preserve"> roku. Wpisowe na wystawę wynosi 100PLN za pierwsze zwierzę i za każde następne 100PLN. </w:t>
      </w:r>
    </w:p>
    <w:p w14:paraId="0000000D" w14:textId="135F6806" w:rsidR="009D25F9" w:rsidRDefault="00BF03DD">
      <w:pPr>
        <w:rPr>
          <w:b/>
          <w:sz w:val="34"/>
          <w:szCs w:val="34"/>
        </w:rPr>
      </w:pPr>
      <w:r>
        <w:rPr>
          <w:b/>
          <w:sz w:val="34"/>
          <w:szCs w:val="34"/>
        </w:rPr>
        <w:t xml:space="preserve">Wpłaty za wystawę dokonuje się na konto SHRPIK Bank PKO </w:t>
      </w:r>
      <w:r w:rsidR="008850BF">
        <w:rPr>
          <w:b/>
          <w:sz w:val="34"/>
          <w:szCs w:val="34"/>
        </w:rPr>
        <w:t>BP</w:t>
      </w:r>
    </w:p>
    <w:p w14:paraId="0000000E" w14:textId="33AC2F61" w:rsidR="009D25F9" w:rsidRDefault="008850BF">
      <w:pPr>
        <w:rPr>
          <w:b/>
          <w:sz w:val="34"/>
          <w:szCs w:val="34"/>
        </w:rPr>
      </w:pPr>
      <w:r>
        <w:rPr>
          <w:b/>
          <w:sz w:val="34"/>
          <w:szCs w:val="34"/>
        </w:rPr>
        <w:t>84 1020 1026 0000 1202 0522 1025</w:t>
      </w:r>
    </w:p>
    <w:p w14:paraId="0000000F" w14:textId="107BFDA1" w:rsidR="009D25F9" w:rsidRDefault="00BF03DD">
      <w:pPr>
        <w:rPr>
          <w:b/>
          <w:sz w:val="34"/>
          <w:szCs w:val="34"/>
        </w:rPr>
      </w:pPr>
      <w:r>
        <w:rPr>
          <w:b/>
          <w:sz w:val="34"/>
          <w:szCs w:val="34"/>
        </w:rPr>
        <w:t>z dopiskiem „1</w:t>
      </w:r>
      <w:r w:rsidR="008850BF">
        <w:rPr>
          <w:b/>
          <w:sz w:val="34"/>
          <w:szCs w:val="34"/>
        </w:rPr>
        <w:t>1</w:t>
      </w:r>
      <w:r>
        <w:rPr>
          <w:b/>
          <w:sz w:val="34"/>
          <w:szCs w:val="34"/>
        </w:rPr>
        <w:t>.0</w:t>
      </w:r>
      <w:r w:rsidR="008850BF">
        <w:rPr>
          <w:b/>
          <w:sz w:val="34"/>
          <w:szCs w:val="34"/>
        </w:rPr>
        <w:t>6</w:t>
      </w:r>
      <w:r>
        <w:rPr>
          <w:b/>
          <w:sz w:val="34"/>
          <w:szCs w:val="34"/>
        </w:rPr>
        <w:t>.202</w:t>
      </w:r>
      <w:r w:rsidR="008850BF">
        <w:rPr>
          <w:b/>
          <w:sz w:val="34"/>
          <w:szCs w:val="34"/>
        </w:rPr>
        <w:t>3</w:t>
      </w:r>
      <w:r>
        <w:rPr>
          <w:b/>
          <w:sz w:val="34"/>
          <w:szCs w:val="34"/>
        </w:rPr>
        <w:t xml:space="preserve"> </w:t>
      </w:r>
      <w:r w:rsidR="008850BF">
        <w:rPr>
          <w:b/>
          <w:sz w:val="34"/>
          <w:szCs w:val="34"/>
        </w:rPr>
        <w:t>Czosnów</w:t>
      </w:r>
      <w:r>
        <w:rPr>
          <w:b/>
          <w:sz w:val="34"/>
          <w:szCs w:val="34"/>
        </w:rPr>
        <w:t xml:space="preserve">”. Rozpoczęcie o godzinie 10.00. Dokładny adres zostanie podany uczestnikom w dniach </w:t>
      </w:r>
      <w:r w:rsidR="008850BF">
        <w:rPr>
          <w:b/>
          <w:sz w:val="34"/>
          <w:szCs w:val="34"/>
        </w:rPr>
        <w:t>06-08.06</w:t>
      </w:r>
      <w:r>
        <w:rPr>
          <w:b/>
          <w:sz w:val="34"/>
          <w:szCs w:val="34"/>
        </w:rPr>
        <w:t>.202</w:t>
      </w:r>
      <w:r w:rsidR="008850BF">
        <w:rPr>
          <w:b/>
          <w:sz w:val="34"/>
          <w:szCs w:val="34"/>
        </w:rPr>
        <w:t>3</w:t>
      </w:r>
      <w:r>
        <w:rPr>
          <w:b/>
          <w:sz w:val="34"/>
          <w:szCs w:val="34"/>
        </w:rPr>
        <w:t>r. Każdy uczestnik wystawy otrzyma swój numer startowy.</w:t>
      </w:r>
    </w:p>
    <w:p w14:paraId="00000010" w14:textId="77777777" w:rsidR="009D25F9" w:rsidRDefault="00BF03DD">
      <w:pPr>
        <w:rPr>
          <w:b/>
          <w:sz w:val="34"/>
          <w:szCs w:val="34"/>
        </w:rPr>
      </w:pPr>
      <w:r>
        <w:rPr>
          <w:b/>
          <w:sz w:val="34"/>
          <w:szCs w:val="34"/>
        </w:rPr>
        <w:t>W dniu wystawy każdy biorący w niej udział zobowiązany jest do dostarczenia teczki zawierającej;</w:t>
      </w:r>
    </w:p>
    <w:p w14:paraId="00000011" w14:textId="77777777" w:rsidR="009D25F9" w:rsidRDefault="00BF03DD">
      <w:pPr>
        <w:rPr>
          <w:b/>
          <w:sz w:val="34"/>
          <w:szCs w:val="34"/>
        </w:rPr>
      </w:pPr>
      <w:r>
        <w:rPr>
          <w:b/>
          <w:sz w:val="34"/>
          <w:szCs w:val="34"/>
        </w:rPr>
        <w:t>1.rodowód/metrykę/KW psa/kota</w:t>
      </w:r>
    </w:p>
    <w:p w14:paraId="00000012" w14:textId="77777777" w:rsidR="009D25F9" w:rsidRDefault="00BF03DD">
      <w:pPr>
        <w:rPr>
          <w:b/>
          <w:sz w:val="34"/>
          <w:szCs w:val="34"/>
        </w:rPr>
      </w:pPr>
      <w:r>
        <w:rPr>
          <w:b/>
          <w:sz w:val="34"/>
          <w:szCs w:val="34"/>
        </w:rPr>
        <w:t>2.książeczkę zdrowia psa/kota</w:t>
      </w:r>
    </w:p>
    <w:p w14:paraId="00000013" w14:textId="77777777" w:rsidR="009D25F9" w:rsidRDefault="00BF03DD">
      <w:pPr>
        <w:rPr>
          <w:b/>
          <w:sz w:val="34"/>
          <w:szCs w:val="34"/>
        </w:rPr>
      </w:pPr>
      <w:r>
        <w:rPr>
          <w:b/>
          <w:sz w:val="34"/>
          <w:szCs w:val="34"/>
        </w:rPr>
        <w:t>3.kartę zgłoszenia na wystawę</w:t>
      </w:r>
    </w:p>
    <w:p w14:paraId="00000014" w14:textId="77777777" w:rsidR="009D25F9" w:rsidRDefault="00BF03DD">
      <w:pPr>
        <w:rPr>
          <w:b/>
          <w:sz w:val="34"/>
          <w:szCs w:val="34"/>
        </w:rPr>
      </w:pPr>
      <w:r>
        <w:rPr>
          <w:b/>
          <w:sz w:val="34"/>
          <w:szCs w:val="34"/>
        </w:rPr>
        <w:t>4.poprawnie wypełnioną kartę oceny psa/kota</w:t>
      </w:r>
    </w:p>
    <w:p w14:paraId="00000015" w14:textId="5E3FE3D1" w:rsidR="009D25F9" w:rsidRDefault="00BF03DD">
      <w:pPr>
        <w:rPr>
          <w:b/>
          <w:sz w:val="34"/>
          <w:szCs w:val="34"/>
        </w:rPr>
      </w:pPr>
      <w:r>
        <w:rPr>
          <w:b/>
          <w:sz w:val="34"/>
          <w:szCs w:val="34"/>
        </w:rPr>
        <w:lastRenderedPageBreak/>
        <w:t>5.klatkę kenellową wraz z jej pokryciem</w:t>
      </w:r>
      <w:r w:rsidR="008850BF">
        <w:rPr>
          <w:b/>
          <w:sz w:val="34"/>
          <w:szCs w:val="34"/>
        </w:rPr>
        <w:t>/ możliwość wypożyczenia klatki wystawowej = 50zł/</w:t>
      </w:r>
    </w:p>
    <w:p w14:paraId="00000016" w14:textId="77777777" w:rsidR="009D25F9" w:rsidRDefault="00BF03DD">
      <w:pPr>
        <w:rPr>
          <w:b/>
          <w:sz w:val="34"/>
          <w:szCs w:val="34"/>
        </w:rPr>
      </w:pPr>
      <w:r>
        <w:rPr>
          <w:b/>
          <w:sz w:val="34"/>
          <w:szCs w:val="34"/>
        </w:rPr>
        <w:t>6.mokre chusteczki</w:t>
      </w:r>
    </w:p>
    <w:p w14:paraId="00000017" w14:textId="77777777" w:rsidR="009D25F9" w:rsidRDefault="00BF03DD">
      <w:pPr>
        <w:rPr>
          <w:b/>
          <w:sz w:val="34"/>
          <w:szCs w:val="34"/>
        </w:rPr>
      </w:pPr>
      <w:r>
        <w:rPr>
          <w:b/>
          <w:sz w:val="34"/>
          <w:szCs w:val="34"/>
        </w:rPr>
        <w:t>7.torebki na odchody</w:t>
      </w:r>
    </w:p>
    <w:p w14:paraId="00000018" w14:textId="77777777" w:rsidR="009D25F9" w:rsidRDefault="00BF03DD">
      <w:pPr>
        <w:rPr>
          <w:b/>
          <w:sz w:val="34"/>
          <w:szCs w:val="34"/>
        </w:rPr>
      </w:pPr>
      <w:r>
        <w:rPr>
          <w:b/>
          <w:sz w:val="34"/>
          <w:szCs w:val="34"/>
        </w:rPr>
        <w:t>8.miski na wodę</w:t>
      </w:r>
    </w:p>
    <w:p w14:paraId="00000019" w14:textId="77777777" w:rsidR="009D25F9" w:rsidRDefault="00BF03DD">
      <w:pPr>
        <w:rPr>
          <w:b/>
          <w:sz w:val="34"/>
          <w:szCs w:val="34"/>
        </w:rPr>
      </w:pPr>
      <w:r>
        <w:rPr>
          <w:b/>
          <w:sz w:val="34"/>
          <w:szCs w:val="34"/>
        </w:rPr>
        <w:t>9.ulubione zabawki pupili</w:t>
      </w:r>
    </w:p>
    <w:p w14:paraId="0000001A" w14:textId="77777777" w:rsidR="009D25F9" w:rsidRDefault="00BF03DD">
      <w:pPr>
        <w:rPr>
          <w:b/>
          <w:sz w:val="34"/>
          <w:szCs w:val="34"/>
        </w:rPr>
      </w:pPr>
      <w:r>
        <w:rPr>
          <w:b/>
          <w:sz w:val="34"/>
          <w:szCs w:val="34"/>
        </w:rPr>
        <w:t>10.kuwety ze żwirkiem dla kotów</w:t>
      </w:r>
    </w:p>
    <w:p w14:paraId="0000001B" w14:textId="77777777" w:rsidR="009D25F9" w:rsidRDefault="00BF03DD">
      <w:pPr>
        <w:rPr>
          <w:b/>
          <w:sz w:val="34"/>
          <w:szCs w:val="34"/>
        </w:rPr>
      </w:pPr>
      <w:r>
        <w:rPr>
          <w:b/>
          <w:sz w:val="34"/>
          <w:szCs w:val="34"/>
        </w:rPr>
        <w:t>11.maseczki na twarz</w:t>
      </w:r>
    </w:p>
    <w:p w14:paraId="0000001C" w14:textId="77777777" w:rsidR="009D25F9" w:rsidRDefault="009D25F9">
      <w:pPr>
        <w:rPr>
          <w:b/>
          <w:sz w:val="34"/>
          <w:szCs w:val="34"/>
        </w:rPr>
      </w:pPr>
    </w:p>
    <w:p w14:paraId="0000001D" w14:textId="77777777" w:rsidR="009D25F9" w:rsidRDefault="00BF03DD">
      <w:pPr>
        <w:rPr>
          <w:b/>
          <w:sz w:val="34"/>
          <w:szCs w:val="34"/>
        </w:rPr>
      </w:pPr>
      <w:r>
        <w:rPr>
          <w:b/>
          <w:sz w:val="34"/>
          <w:szCs w:val="34"/>
        </w:rPr>
        <w:t xml:space="preserve">Psy mogą być zgłaszane na wystawę wyłącznie do jednej z następujących klas: </w:t>
      </w:r>
    </w:p>
    <w:p w14:paraId="0000001E" w14:textId="77777777" w:rsidR="009D25F9" w:rsidRDefault="00BF03DD">
      <w:pPr>
        <w:rPr>
          <w:b/>
          <w:sz w:val="34"/>
          <w:szCs w:val="34"/>
        </w:rPr>
      </w:pPr>
      <w:bookmarkStart w:id="1" w:name="_30j0zll" w:colFirst="0" w:colLast="0"/>
      <w:bookmarkEnd w:id="1"/>
      <w:r>
        <w:rPr>
          <w:b/>
          <w:sz w:val="34"/>
          <w:szCs w:val="34"/>
        </w:rPr>
        <w:t xml:space="preserve">a) klasy młodszych szczeniąt - wiek od 3 do 6 miesięcy, </w:t>
      </w:r>
    </w:p>
    <w:p w14:paraId="0000001F" w14:textId="77777777" w:rsidR="009D25F9" w:rsidRDefault="00BF03DD">
      <w:pPr>
        <w:rPr>
          <w:b/>
          <w:sz w:val="34"/>
          <w:szCs w:val="34"/>
        </w:rPr>
      </w:pPr>
      <w:r>
        <w:rPr>
          <w:b/>
          <w:sz w:val="34"/>
          <w:szCs w:val="34"/>
        </w:rPr>
        <w:t xml:space="preserve">b) klasy szczeniąt - wiek od 6 do 10 miesięcy, </w:t>
      </w:r>
    </w:p>
    <w:p w14:paraId="00000020" w14:textId="77777777" w:rsidR="009D25F9" w:rsidRDefault="00BF03DD">
      <w:pPr>
        <w:rPr>
          <w:b/>
          <w:sz w:val="34"/>
          <w:szCs w:val="34"/>
        </w:rPr>
      </w:pPr>
      <w:r>
        <w:rPr>
          <w:b/>
          <w:sz w:val="34"/>
          <w:szCs w:val="34"/>
        </w:rPr>
        <w:t xml:space="preserve">c) klasy otwartej - wiek powyżej 10 miesięcy, </w:t>
      </w:r>
    </w:p>
    <w:p w14:paraId="00000021" w14:textId="77777777" w:rsidR="009D25F9" w:rsidRDefault="00BF03DD">
      <w:pPr>
        <w:rPr>
          <w:b/>
          <w:sz w:val="34"/>
          <w:szCs w:val="34"/>
        </w:rPr>
      </w:pPr>
      <w:r>
        <w:rPr>
          <w:b/>
          <w:sz w:val="34"/>
          <w:szCs w:val="34"/>
        </w:rPr>
        <w:t>d) klasa championów</w:t>
      </w:r>
    </w:p>
    <w:p w14:paraId="00000022" w14:textId="77777777" w:rsidR="009D25F9" w:rsidRDefault="00BF03DD">
      <w:pPr>
        <w:rPr>
          <w:b/>
          <w:sz w:val="34"/>
          <w:szCs w:val="34"/>
        </w:rPr>
      </w:pPr>
      <w:bookmarkStart w:id="2" w:name="_1fob9te" w:colFirst="0" w:colLast="0"/>
      <w:bookmarkEnd w:id="2"/>
      <w:r>
        <w:rPr>
          <w:b/>
          <w:sz w:val="34"/>
          <w:szCs w:val="34"/>
        </w:rPr>
        <w:t xml:space="preserve">Koty mogą być zgłaszane na wystawę wyłącznie do jednej z następujących klas: </w:t>
      </w:r>
    </w:p>
    <w:p w14:paraId="00000023" w14:textId="77777777" w:rsidR="009D25F9" w:rsidRDefault="00BF03DD">
      <w:pPr>
        <w:numPr>
          <w:ilvl w:val="0"/>
          <w:numId w:val="1"/>
        </w:numPr>
        <w:pBdr>
          <w:top w:val="nil"/>
          <w:left w:val="nil"/>
          <w:bottom w:val="nil"/>
          <w:right w:val="nil"/>
          <w:between w:val="nil"/>
        </w:pBdr>
        <w:rPr>
          <w:b/>
          <w:color w:val="000000"/>
          <w:sz w:val="34"/>
          <w:szCs w:val="34"/>
        </w:rPr>
      </w:pPr>
      <w:r>
        <w:rPr>
          <w:b/>
          <w:color w:val="000000"/>
          <w:sz w:val="34"/>
          <w:szCs w:val="34"/>
        </w:rPr>
        <w:t>klasa młodszych kociąt – od 3 do 6 miesięcy</w:t>
      </w:r>
    </w:p>
    <w:p w14:paraId="00000024" w14:textId="77777777" w:rsidR="009D25F9" w:rsidRDefault="00BF03DD">
      <w:pPr>
        <w:numPr>
          <w:ilvl w:val="0"/>
          <w:numId w:val="1"/>
        </w:numPr>
        <w:pBdr>
          <w:top w:val="nil"/>
          <w:left w:val="nil"/>
          <w:bottom w:val="nil"/>
          <w:right w:val="nil"/>
          <w:between w:val="nil"/>
        </w:pBdr>
        <w:rPr>
          <w:b/>
          <w:color w:val="000000"/>
          <w:sz w:val="34"/>
          <w:szCs w:val="34"/>
        </w:rPr>
      </w:pPr>
      <w:r>
        <w:rPr>
          <w:b/>
          <w:color w:val="000000"/>
          <w:sz w:val="34"/>
          <w:szCs w:val="34"/>
        </w:rPr>
        <w:t xml:space="preserve"> Klasa kociąt – od 6 do 10 miesięcy</w:t>
      </w:r>
    </w:p>
    <w:p w14:paraId="00000025" w14:textId="77777777" w:rsidR="009D25F9" w:rsidRDefault="00BF03DD">
      <w:pPr>
        <w:numPr>
          <w:ilvl w:val="0"/>
          <w:numId w:val="1"/>
        </w:numPr>
        <w:pBdr>
          <w:top w:val="nil"/>
          <w:left w:val="nil"/>
          <w:bottom w:val="nil"/>
          <w:right w:val="nil"/>
          <w:between w:val="nil"/>
        </w:pBdr>
        <w:rPr>
          <w:b/>
          <w:color w:val="000000"/>
          <w:sz w:val="34"/>
          <w:szCs w:val="34"/>
        </w:rPr>
      </w:pPr>
      <w:r>
        <w:rPr>
          <w:b/>
          <w:color w:val="000000"/>
          <w:sz w:val="34"/>
          <w:szCs w:val="34"/>
        </w:rPr>
        <w:t xml:space="preserve"> klasa kotów otwarta – powyżej 10 miesiąca</w:t>
      </w:r>
    </w:p>
    <w:p w14:paraId="00000026" w14:textId="77777777" w:rsidR="009D25F9" w:rsidRDefault="00BF03DD">
      <w:pPr>
        <w:numPr>
          <w:ilvl w:val="0"/>
          <w:numId w:val="1"/>
        </w:numPr>
        <w:pBdr>
          <w:top w:val="nil"/>
          <w:left w:val="nil"/>
          <w:bottom w:val="nil"/>
          <w:right w:val="nil"/>
          <w:between w:val="nil"/>
        </w:pBdr>
        <w:rPr>
          <w:b/>
          <w:color w:val="000000"/>
          <w:sz w:val="34"/>
          <w:szCs w:val="34"/>
        </w:rPr>
      </w:pPr>
      <w:r>
        <w:rPr>
          <w:b/>
          <w:color w:val="000000"/>
          <w:sz w:val="34"/>
          <w:szCs w:val="34"/>
        </w:rPr>
        <w:t xml:space="preserve"> Klasa championów</w:t>
      </w:r>
    </w:p>
    <w:p w14:paraId="00000027" w14:textId="77777777" w:rsidR="009D25F9" w:rsidRDefault="009D25F9">
      <w:pPr>
        <w:rPr>
          <w:b/>
          <w:sz w:val="34"/>
          <w:szCs w:val="34"/>
        </w:rPr>
      </w:pPr>
    </w:p>
    <w:p w14:paraId="00000028" w14:textId="77777777" w:rsidR="009D25F9" w:rsidRDefault="00BF03DD">
      <w:pPr>
        <w:rPr>
          <w:b/>
          <w:sz w:val="34"/>
          <w:szCs w:val="34"/>
        </w:rPr>
      </w:pPr>
      <w:r>
        <w:rPr>
          <w:b/>
          <w:sz w:val="34"/>
          <w:szCs w:val="34"/>
        </w:rPr>
        <w:t>Organizator przewiduje następujące konkurencje psów;</w:t>
      </w:r>
    </w:p>
    <w:p w14:paraId="00000029" w14:textId="77777777" w:rsidR="009D25F9" w:rsidRDefault="00BF03DD">
      <w:pPr>
        <w:rPr>
          <w:b/>
          <w:sz w:val="34"/>
          <w:szCs w:val="34"/>
        </w:rPr>
      </w:pPr>
      <w:r>
        <w:rPr>
          <w:b/>
          <w:sz w:val="34"/>
          <w:szCs w:val="34"/>
        </w:rPr>
        <w:t>1.ocena wg grup - BOG</w:t>
      </w:r>
    </w:p>
    <w:p w14:paraId="0000002A" w14:textId="77777777" w:rsidR="009D25F9" w:rsidRDefault="00BF03DD">
      <w:pPr>
        <w:rPr>
          <w:b/>
          <w:sz w:val="34"/>
          <w:szCs w:val="34"/>
        </w:rPr>
      </w:pPr>
      <w:r>
        <w:rPr>
          <w:b/>
          <w:sz w:val="34"/>
          <w:szCs w:val="34"/>
        </w:rPr>
        <w:t>2.ocena wg ras - BOB</w:t>
      </w:r>
    </w:p>
    <w:p w14:paraId="0000002B" w14:textId="77777777" w:rsidR="009D25F9" w:rsidRDefault="00BF03DD">
      <w:pPr>
        <w:rPr>
          <w:b/>
          <w:sz w:val="34"/>
          <w:szCs w:val="34"/>
        </w:rPr>
      </w:pPr>
      <w:r>
        <w:rPr>
          <w:b/>
          <w:sz w:val="34"/>
          <w:szCs w:val="34"/>
        </w:rPr>
        <w:t>3.ocena w klasach zgłoszeń – BOC</w:t>
      </w:r>
    </w:p>
    <w:p w14:paraId="0000002C" w14:textId="77777777" w:rsidR="009D25F9" w:rsidRDefault="00BF03DD">
      <w:pPr>
        <w:rPr>
          <w:b/>
          <w:sz w:val="34"/>
          <w:szCs w:val="34"/>
        </w:rPr>
      </w:pPr>
      <w:r>
        <w:rPr>
          <w:b/>
          <w:sz w:val="34"/>
          <w:szCs w:val="34"/>
        </w:rPr>
        <w:t>4.przyznanie 3-ech miejsc podiumowych ze wszystkich zgłoszonych i ocenianych ras psów razem.</w:t>
      </w:r>
    </w:p>
    <w:p w14:paraId="0000002D" w14:textId="77777777" w:rsidR="009D25F9" w:rsidRDefault="00BF03DD">
      <w:pPr>
        <w:rPr>
          <w:b/>
          <w:sz w:val="34"/>
          <w:szCs w:val="34"/>
        </w:rPr>
      </w:pPr>
      <w:r>
        <w:rPr>
          <w:b/>
          <w:sz w:val="34"/>
          <w:szCs w:val="34"/>
        </w:rPr>
        <w:t>5.najlepszy prezenter</w:t>
      </w:r>
    </w:p>
    <w:p w14:paraId="0000002E" w14:textId="77777777" w:rsidR="009D25F9" w:rsidRDefault="00BF03DD">
      <w:pPr>
        <w:rPr>
          <w:b/>
          <w:sz w:val="34"/>
          <w:szCs w:val="34"/>
        </w:rPr>
      </w:pPr>
      <w:r>
        <w:rPr>
          <w:b/>
          <w:sz w:val="34"/>
          <w:szCs w:val="34"/>
        </w:rPr>
        <w:t>6.najlepsza prezentacja</w:t>
      </w:r>
    </w:p>
    <w:p w14:paraId="0000002F" w14:textId="77777777" w:rsidR="009D25F9" w:rsidRDefault="00BF03DD">
      <w:pPr>
        <w:rPr>
          <w:b/>
          <w:sz w:val="34"/>
          <w:szCs w:val="34"/>
        </w:rPr>
      </w:pPr>
      <w:r>
        <w:rPr>
          <w:b/>
          <w:sz w:val="34"/>
          <w:szCs w:val="34"/>
        </w:rPr>
        <w:t>7.najładniejszy kennel</w:t>
      </w:r>
    </w:p>
    <w:p w14:paraId="00000030" w14:textId="77777777" w:rsidR="009D25F9" w:rsidRDefault="009D25F9">
      <w:pPr>
        <w:rPr>
          <w:b/>
          <w:sz w:val="34"/>
          <w:szCs w:val="34"/>
        </w:rPr>
      </w:pPr>
    </w:p>
    <w:p w14:paraId="00000031" w14:textId="77777777" w:rsidR="009D25F9" w:rsidRDefault="009D25F9">
      <w:pPr>
        <w:rPr>
          <w:b/>
          <w:sz w:val="34"/>
          <w:szCs w:val="34"/>
        </w:rPr>
      </w:pPr>
    </w:p>
    <w:p w14:paraId="00000032" w14:textId="77777777" w:rsidR="009D25F9" w:rsidRDefault="00BF03DD">
      <w:pPr>
        <w:rPr>
          <w:b/>
          <w:sz w:val="34"/>
          <w:szCs w:val="34"/>
        </w:rPr>
      </w:pPr>
      <w:r>
        <w:rPr>
          <w:b/>
          <w:sz w:val="34"/>
          <w:szCs w:val="34"/>
        </w:rPr>
        <w:lastRenderedPageBreak/>
        <w:t>Organizator przewiduje następujące konkurencje kotów;</w:t>
      </w:r>
    </w:p>
    <w:p w14:paraId="00000033" w14:textId="77777777" w:rsidR="009D25F9" w:rsidRDefault="00BF03DD">
      <w:pPr>
        <w:rPr>
          <w:b/>
          <w:sz w:val="34"/>
          <w:szCs w:val="34"/>
        </w:rPr>
      </w:pPr>
      <w:r>
        <w:rPr>
          <w:b/>
          <w:sz w:val="34"/>
          <w:szCs w:val="34"/>
        </w:rPr>
        <w:t>1.ocena wg kategorii – BOG</w:t>
      </w:r>
    </w:p>
    <w:p w14:paraId="00000034" w14:textId="77777777" w:rsidR="009D25F9" w:rsidRDefault="00BF03DD">
      <w:pPr>
        <w:rPr>
          <w:b/>
          <w:sz w:val="34"/>
          <w:szCs w:val="34"/>
        </w:rPr>
      </w:pPr>
      <w:r>
        <w:rPr>
          <w:b/>
          <w:sz w:val="34"/>
          <w:szCs w:val="34"/>
        </w:rPr>
        <w:t>2.ocena wg ras – BOB</w:t>
      </w:r>
    </w:p>
    <w:p w14:paraId="00000035" w14:textId="77777777" w:rsidR="009D25F9" w:rsidRDefault="00BF03DD">
      <w:pPr>
        <w:rPr>
          <w:b/>
          <w:sz w:val="34"/>
          <w:szCs w:val="34"/>
        </w:rPr>
      </w:pPr>
      <w:r>
        <w:rPr>
          <w:b/>
          <w:sz w:val="34"/>
          <w:szCs w:val="34"/>
        </w:rPr>
        <w:t>3.ocena w klasach zgłoszeń – BOC</w:t>
      </w:r>
    </w:p>
    <w:p w14:paraId="00000036" w14:textId="77777777" w:rsidR="009D25F9" w:rsidRDefault="00BF03DD">
      <w:pPr>
        <w:rPr>
          <w:b/>
          <w:sz w:val="34"/>
          <w:szCs w:val="34"/>
        </w:rPr>
      </w:pPr>
      <w:r>
        <w:rPr>
          <w:b/>
          <w:sz w:val="34"/>
          <w:szCs w:val="34"/>
        </w:rPr>
        <w:t>4.przyznanie 3-ech podiumowych miejsc ze wszystkich zgłoszonych i ocenianych ras kotów.</w:t>
      </w:r>
    </w:p>
    <w:p w14:paraId="00000037" w14:textId="77777777" w:rsidR="009D25F9" w:rsidRDefault="00BF03DD">
      <w:pPr>
        <w:rPr>
          <w:b/>
          <w:sz w:val="34"/>
          <w:szCs w:val="34"/>
        </w:rPr>
      </w:pPr>
      <w:bookmarkStart w:id="3" w:name="_3znysh7" w:colFirst="0" w:colLast="0"/>
      <w:bookmarkEnd w:id="3"/>
      <w:r>
        <w:rPr>
          <w:b/>
          <w:sz w:val="34"/>
          <w:szCs w:val="34"/>
        </w:rPr>
        <w:t>5.najlepszy prezenter</w:t>
      </w:r>
    </w:p>
    <w:p w14:paraId="00000038" w14:textId="77777777" w:rsidR="009D25F9" w:rsidRDefault="00BF03DD">
      <w:pPr>
        <w:rPr>
          <w:b/>
          <w:sz w:val="34"/>
          <w:szCs w:val="34"/>
        </w:rPr>
      </w:pPr>
      <w:r>
        <w:rPr>
          <w:b/>
          <w:sz w:val="34"/>
          <w:szCs w:val="34"/>
        </w:rPr>
        <w:t>6.najlepsza prezentacja</w:t>
      </w:r>
    </w:p>
    <w:p w14:paraId="00000039" w14:textId="77777777" w:rsidR="009D25F9" w:rsidRDefault="00BF03DD">
      <w:pPr>
        <w:rPr>
          <w:b/>
          <w:sz w:val="34"/>
          <w:szCs w:val="34"/>
        </w:rPr>
      </w:pPr>
      <w:r>
        <w:rPr>
          <w:b/>
          <w:sz w:val="34"/>
          <w:szCs w:val="34"/>
        </w:rPr>
        <w:t>7.najładniejszy kennel</w:t>
      </w:r>
    </w:p>
    <w:p w14:paraId="0000003A" w14:textId="77777777" w:rsidR="009D25F9" w:rsidRDefault="009D25F9">
      <w:pPr>
        <w:rPr>
          <w:b/>
          <w:sz w:val="34"/>
          <w:szCs w:val="34"/>
        </w:rPr>
      </w:pPr>
    </w:p>
    <w:p w14:paraId="0000003B" w14:textId="77777777" w:rsidR="009D25F9" w:rsidRDefault="00BF03DD">
      <w:pPr>
        <w:rPr>
          <w:b/>
          <w:sz w:val="34"/>
          <w:szCs w:val="34"/>
        </w:rPr>
      </w:pPr>
      <w:r>
        <w:rPr>
          <w:b/>
          <w:sz w:val="34"/>
          <w:szCs w:val="34"/>
        </w:rPr>
        <w:t>Publiczność wybierze drogą głosowania zwycięzcę wystawy (zarówno psa jak i  kota), który otrzyma wpis w dokumentację – BIS oraz nagrodę niespodziankę.</w:t>
      </w:r>
    </w:p>
    <w:p w14:paraId="0000003C" w14:textId="77777777" w:rsidR="009D25F9" w:rsidRDefault="009D25F9">
      <w:pPr>
        <w:rPr>
          <w:b/>
          <w:sz w:val="34"/>
          <w:szCs w:val="34"/>
        </w:rPr>
      </w:pPr>
    </w:p>
    <w:p w14:paraId="0000003D" w14:textId="77777777" w:rsidR="009D25F9" w:rsidRDefault="009D25F9">
      <w:pPr>
        <w:rPr>
          <w:b/>
          <w:sz w:val="34"/>
          <w:szCs w:val="34"/>
        </w:rPr>
      </w:pPr>
    </w:p>
    <w:p w14:paraId="0000003E" w14:textId="77777777" w:rsidR="009D25F9" w:rsidRDefault="00BF03DD">
      <w:pPr>
        <w:rPr>
          <w:b/>
          <w:sz w:val="34"/>
          <w:szCs w:val="34"/>
        </w:rPr>
      </w:pPr>
      <w:r>
        <w:rPr>
          <w:b/>
          <w:sz w:val="34"/>
          <w:szCs w:val="34"/>
        </w:rPr>
        <w:t xml:space="preserve">Na wystawie będą przyznawane nominacje na CHPL oraz wystawiane karty oceny psów i kotów. </w:t>
      </w:r>
    </w:p>
    <w:p w14:paraId="0000003F" w14:textId="77777777" w:rsidR="009D25F9" w:rsidRDefault="00BF03DD">
      <w:pPr>
        <w:rPr>
          <w:b/>
          <w:sz w:val="34"/>
          <w:szCs w:val="34"/>
        </w:rPr>
      </w:pPr>
      <w:r>
        <w:rPr>
          <w:b/>
          <w:sz w:val="34"/>
          <w:szCs w:val="34"/>
        </w:rPr>
        <w:t>Skala i opis przyznawanych ocen;</w:t>
      </w:r>
    </w:p>
    <w:p w14:paraId="00000040" w14:textId="77777777" w:rsidR="009D25F9" w:rsidRDefault="00BF03DD">
      <w:pPr>
        <w:rPr>
          <w:b/>
          <w:sz w:val="34"/>
          <w:szCs w:val="34"/>
        </w:rPr>
      </w:pPr>
      <w:r>
        <w:rPr>
          <w:b/>
          <w:sz w:val="34"/>
          <w:szCs w:val="34"/>
        </w:rPr>
        <w:t>a) DOSKONAŁA - przyznana psu lub kotu bardzo bliskiemu ideałowi wzorca rasy, będącemu w doskonałej kondycji fizycznej i psychicznej, który wykazuje harmonię oraz klasę w postawie i ruchu. Jego zalety jako przedstawiciela rasy pozwalają zignorować drobne niedoskonałości.</w:t>
      </w:r>
    </w:p>
    <w:p w14:paraId="00000041" w14:textId="77777777" w:rsidR="009D25F9" w:rsidRDefault="00BF03DD">
      <w:pPr>
        <w:rPr>
          <w:b/>
          <w:sz w:val="34"/>
          <w:szCs w:val="34"/>
        </w:rPr>
      </w:pPr>
      <w:r>
        <w:rPr>
          <w:b/>
          <w:sz w:val="34"/>
          <w:szCs w:val="34"/>
        </w:rPr>
        <w:t>b) BARDZO DOBRA - przyznana jedynie psu lub kotu, który posiada typowe cechy rasy i ma zachowane proporcje oraz jest we właściwej kondycji. Nieliczne, drobne błędy mogą być tolerowane, o ile nie dotyczą budowy. Ta ocena może być przyznana jedynie psu lub kotu wysokiej klasy</w:t>
      </w:r>
    </w:p>
    <w:p w14:paraId="00000042" w14:textId="77777777" w:rsidR="009D25F9" w:rsidRDefault="00BF03DD">
      <w:pPr>
        <w:rPr>
          <w:b/>
          <w:sz w:val="34"/>
          <w:szCs w:val="34"/>
        </w:rPr>
      </w:pPr>
      <w:r>
        <w:rPr>
          <w:b/>
          <w:sz w:val="34"/>
          <w:szCs w:val="34"/>
        </w:rPr>
        <w:t>c) DOBRA - przyznana psu lub kotu, który posiada główne cechy charakterystyczne rasy, a wykazywane wady nie są dyskwalifikujące, ani nie zostały skorygowane chirurgicznie lub ukryte w inny niedozwolony sposób</w:t>
      </w:r>
    </w:p>
    <w:p w14:paraId="00000043" w14:textId="77777777" w:rsidR="009D25F9" w:rsidRDefault="00BF03DD">
      <w:pPr>
        <w:rPr>
          <w:b/>
          <w:sz w:val="34"/>
          <w:szCs w:val="34"/>
        </w:rPr>
      </w:pPr>
      <w:r>
        <w:rPr>
          <w:b/>
          <w:sz w:val="34"/>
          <w:szCs w:val="34"/>
        </w:rPr>
        <w:lastRenderedPageBreak/>
        <w:t>d) DOSTATECZNA - przyznana psu lub kotu, który odpowiada wzorcowi rasy, jednak nie posiada pewnych cech uznanych za istotne lub którego kondycja fizyczna nie jest optymalna</w:t>
      </w:r>
    </w:p>
    <w:p w14:paraId="00000044" w14:textId="77777777" w:rsidR="009D25F9" w:rsidRDefault="00BF03DD">
      <w:pPr>
        <w:rPr>
          <w:b/>
          <w:sz w:val="34"/>
          <w:szCs w:val="34"/>
        </w:rPr>
      </w:pPr>
      <w:r>
        <w:rPr>
          <w:b/>
          <w:sz w:val="34"/>
          <w:szCs w:val="34"/>
        </w:rPr>
        <w:t>e) DYSKWALIFIKUJĄCA - przyznana psu lub kotu, - który nie odpowiada typowi wymaganemu we wzorcu rasy, - którego zachowanie wyraźnie odbiega od wzorca lub jest agresywne, - który wykazuje anomalie jąder, wady uzębienia lub zgryzu, wady umaszczenia, gatunku szaty lub albinizm. Ocena ta przyznana jest psom lub kotom, których wady typu mogą stanowić zagrożenie dla ich zdrowia oraz psom wykazującym dyskwalifikujące wady wymienione we wzorcu rasy.</w:t>
      </w:r>
    </w:p>
    <w:p w14:paraId="00000045" w14:textId="77777777" w:rsidR="009D25F9" w:rsidRDefault="00BF03DD">
      <w:pPr>
        <w:rPr>
          <w:b/>
          <w:sz w:val="34"/>
          <w:szCs w:val="34"/>
        </w:rPr>
      </w:pPr>
      <w:r>
        <w:rPr>
          <w:b/>
          <w:sz w:val="34"/>
          <w:szCs w:val="34"/>
        </w:rPr>
        <w:t>f) NIE DO OCENY - nie porusza się prawidłowo, stale skacze na wystawcę lub próbuje uciec z ringu, co uniemożliwia ocenę mechaniki i typowości ruchu - nie pozwala dotknąć się, uniemożliwiając ocenę zgryzu i uzębienia, szaty, budowy ciała, ogona lub jąder - wykazuje ślady przeprowadzonych operacji lub leczenia oraz zabiegów, które mogą być uznane za próbę oszustwa. To samo dotyczy sytuacji, gdy sędzia ma uzasadnione podejrzenia, że przeprowadzono operację, której celem było skorygowanie wad powiek, uszu lub ogona.</w:t>
      </w:r>
    </w:p>
    <w:p w14:paraId="00000046" w14:textId="77777777" w:rsidR="009D25F9" w:rsidRDefault="00BF03DD">
      <w:pPr>
        <w:rPr>
          <w:b/>
          <w:sz w:val="34"/>
          <w:szCs w:val="34"/>
        </w:rPr>
      </w:pPr>
      <w:r>
        <w:rPr>
          <w:b/>
          <w:sz w:val="34"/>
          <w:szCs w:val="34"/>
        </w:rPr>
        <w:t>Czas trwania wystawy uzależniony jest od potrzeb wystawianych zwierząt i szacowany jest na około 6 godziny z dwiema przerwami po 30 minut.</w:t>
      </w:r>
    </w:p>
    <w:p w14:paraId="00000047" w14:textId="77777777" w:rsidR="009D25F9" w:rsidRDefault="00BF03DD">
      <w:pPr>
        <w:rPr>
          <w:b/>
          <w:sz w:val="34"/>
          <w:szCs w:val="34"/>
        </w:rPr>
      </w:pPr>
      <w:r>
        <w:rPr>
          <w:b/>
          <w:sz w:val="34"/>
          <w:szCs w:val="34"/>
        </w:rPr>
        <w:t>Wyniki wystawy zostaną podane do informacji publicznej po wszystkich konkurencjach zarówno psów jak i kotów.</w:t>
      </w:r>
    </w:p>
    <w:p w14:paraId="00000048" w14:textId="77777777" w:rsidR="009D25F9" w:rsidRDefault="009D25F9">
      <w:pPr>
        <w:rPr>
          <w:b/>
          <w:sz w:val="34"/>
          <w:szCs w:val="34"/>
        </w:rPr>
      </w:pPr>
    </w:p>
    <w:p w14:paraId="00000049" w14:textId="23B78DFD" w:rsidR="009D25F9" w:rsidRDefault="00BF03DD">
      <w:pPr>
        <w:rPr>
          <w:b/>
          <w:sz w:val="34"/>
          <w:szCs w:val="34"/>
        </w:rPr>
      </w:pPr>
      <w:r>
        <w:rPr>
          <w:b/>
          <w:sz w:val="34"/>
          <w:szCs w:val="34"/>
        </w:rPr>
        <w:t>Skład sędziowski na Otwartej Krajowej Wystawie 1</w:t>
      </w:r>
      <w:r w:rsidR="008850BF">
        <w:rPr>
          <w:b/>
          <w:sz w:val="34"/>
          <w:szCs w:val="34"/>
        </w:rPr>
        <w:t>1</w:t>
      </w:r>
      <w:r>
        <w:rPr>
          <w:b/>
          <w:sz w:val="34"/>
          <w:szCs w:val="34"/>
        </w:rPr>
        <w:t>.0</w:t>
      </w:r>
      <w:r w:rsidR="008850BF">
        <w:rPr>
          <w:b/>
          <w:sz w:val="34"/>
          <w:szCs w:val="34"/>
        </w:rPr>
        <w:t>6</w:t>
      </w:r>
      <w:r>
        <w:rPr>
          <w:b/>
          <w:sz w:val="34"/>
          <w:szCs w:val="34"/>
        </w:rPr>
        <w:t>.202</w:t>
      </w:r>
      <w:r w:rsidR="008850BF">
        <w:rPr>
          <w:b/>
          <w:sz w:val="34"/>
          <w:szCs w:val="34"/>
        </w:rPr>
        <w:t>3</w:t>
      </w:r>
      <w:r>
        <w:rPr>
          <w:b/>
          <w:sz w:val="34"/>
          <w:szCs w:val="34"/>
        </w:rPr>
        <w:t xml:space="preserve"> </w:t>
      </w:r>
      <w:r w:rsidR="008850BF">
        <w:rPr>
          <w:b/>
          <w:sz w:val="34"/>
          <w:szCs w:val="34"/>
        </w:rPr>
        <w:t>Czosnów woj. mazowieckie</w:t>
      </w:r>
      <w:r>
        <w:rPr>
          <w:b/>
          <w:sz w:val="34"/>
          <w:szCs w:val="34"/>
        </w:rPr>
        <w:t>;</w:t>
      </w:r>
    </w:p>
    <w:p w14:paraId="0000004A" w14:textId="77777777" w:rsidR="009D25F9" w:rsidRDefault="00BF03DD">
      <w:pPr>
        <w:rPr>
          <w:b/>
          <w:sz w:val="34"/>
          <w:szCs w:val="34"/>
        </w:rPr>
      </w:pPr>
      <w:r>
        <w:rPr>
          <w:b/>
          <w:sz w:val="34"/>
          <w:szCs w:val="34"/>
        </w:rPr>
        <w:t>Sędzia główny prowadzący imprezę – K. Ryzińska</w:t>
      </w:r>
    </w:p>
    <w:p w14:paraId="0000004B" w14:textId="77777777" w:rsidR="009D25F9" w:rsidRDefault="00BF03DD">
      <w:pPr>
        <w:rPr>
          <w:b/>
          <w:sz w:val="34"/>
          <w:szCs w:val="34"/>
        </w:rPr>
      </w:pPr>
      <w:r>
        <w:rPr>
          <w:b/>
          <w:sz w:val="34"/>
          <w:szCs w:val="34"/>
        </w:rPr>
        <w:t>Sędzia felinologiczny - A.Kujawska</w:t>
      </w:r>
    </w:p>
    <w:p w14:paraId="0000004C" w14:textId="77777777" w:rsidR="009D25F9" w:rsidRDefault="00BF03DD">
      <w:pPr>
        <w:rPr>
          <w:b/>
          <w:sz w:val="34"/>
          <w:szCs w:val="34"/>
        </w:rPr>
      </w:pPr>
      <w:r>
        <w:rPr>
          <w:b/>
          <w:sz w:val="34"/>
          <w:szCs w:val="34"/>
        </w:rPr>
        <w:t>Sędzia kynologiczny – K.Domagała</w:t>
      </w:r>
    </w:p>
    <w:p w14:paraId="0000004D" w14:textId="77777777" w:rsidR="009D25F9" w:rsidRDefault="009D25F9">
      <w:pPr>
        <w:rPr>
          <w:b/>
          <w:sz w:val="34"/>
          <w:szCs w:val="34"/>
        </w:rPr>
      </w:pPr>
    </w:p>
    <w:p w14:paraId="5B21E50C" w14:textId="77777777" w:rsidR="008850BF" w:rsidRDefault="008850BF">
      <w:pPr>
        <w:rPr>
          <w:b/>
          <w:sz w:val="34"/>
          <w:szCs w:val="34"/>
        </w:rPr>
      </w:pPr>
      <w:r>
        <w:rPr>
          <w:b/>
          <w:sz w:val="34"/>
          <w:szCs w:val="34"/>
        </w:rPr>
        <w:lastRenderedPageBreak/>
        <w:t>Główne nagrody dla psa i kota z pierwszych miejsc podiumowych będą to smartfony.</w:t>
      </w:r>
    </w:p>
    <w:p w14:paraId="0F10FF27" w14:textId="77777777" w:rsidR="008850BF" w:rsidRDefault="008850BF">
      <w:pPr>
        <w:rPr>
          <w:b/>
          <w:sz w:val="34"/>
          <w:szCs w:val="34"/>
        </w:rPr>
      </w:pPr>
    </w:p>
    <w:p w14:paraId="55838611" w14:textId="77777777" w:rsidR="008850BF" w:rsidRDefault="008850BF">
      <w:pPr>
        <w:rPr>
          <w:b/>
          <w:sz w:val="34"/>
          <w:szCs w:val="34"/>
        </w:rPr>
      </w:pPr>
    </w:p>
    <w:p w14:paraId="0000004E" w14:textId="1A193E9B" w:rsidR="009D25F9" w:rsidRDefault="00BF03DD">
      <w:pPr>
        <w:rPr>
          <w:b/>
          <w:sz w:val="34"/>
          <w:szCs w:val="34"/>
        </w:rPr>
      </w:pPr>
      <w:r>
        <w:rPr>
          <w:b/>
          <w:sz w:val="34"/>
          <w:szCs w:val="34"/>
        </w:rPr>
        <w:t xml:space="preserve">Organizator przewiduje nagrody rzeczowe, dyplomy i puchary dla zwycięzców. </w:t>
      </w:r>
    </w:p>
    <w:p w14:paraId="0000004F" w14:textId="77777777" w:rsidR="009D25F9" w:rsidRDefault="00BF03DD">
      <w:pPr>
        <w:rPr>
          <w:sz w:val="28"/>
          <w:szCs w:val="28"/>
        </w:rPr>
      </w:pPr>
      <w:r>
        <w:rPr>
          <w:sz w:val="28"/>
          <w:szCs w:val="28"/>
        </w:rPr>
        <w:t>Organizator;</w:t>
      </w:r>
    </w:p>
    <w:p w14:paraId="00000050" w14:textId="77777777" w:rsidR="009D25F9" w:rsidRDefault="00BF03DD">
      <w:pPr>
        <w:rPr>
          <w:b/>
          <w:sz w:val="32"/>
          <w:szCs w:val="32"/>
        </w:rPr>
      </w:pPr>
      <w:r>
        <w:rPr>
          <w:b/>
          <w:sz w:val="32"/>
          <w:szCs w:val="32"/>
        </w:rPr>
        <w:t>Stowarzyszenie Hodowców Rasowych Psów i Kotów - SHRPIK</w:t>
      </w:r>
    </w:p>
    <w:p w14:paraId="00000051" w14:textId="77777777" w:rsidR="009D25F9" w:rsidRDefault="009D25F9"/>
    <w:sectPr w:rsidR="009D25F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4C01D" w14:textId="77777777" w:rsidR="00EE01BE" w:rsidRDefault="00EE01BE">
      <w:r>
        <w:separator/>
      </w:r>
    </w:p>
  </w:endnote>
  <w:endnote w:type="continuationSeparator" w:id="0">
    <w:p w14:paraId="185B79C4" w14:textId="77777777" w:rsidR="00EE01BE" w:rsidRDefault="00EE0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5" w14:textId="77777777" w:rsidR="009D25F9" w:rsidRDefault="009D25F9">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7" w14:textId="77777777" w:rsidR="009D25F9" w:rsidRDefault="009D25F9">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6" w14:textId="77777777" w:rsidR="009D25F9" w:rsidRDefault="009D25F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C2B8F" w14:textId="77777777" w:rsidR="00EE01BE" w:rsidRDefault="00EE01BE">
      <w:r>
        <w:separator/>
      </w:r>
    </w:p>
  </w:footnote>
  <w:footnote w:type="continuationSeparator" w:id="0">
    <w:p w14:paraId="7AD1A31B" w14:textId="77777777" w:rsidR="00EE01BE" w:rsidRDefault="00EE0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3" w14:textId="77777777" w:rsidR="009D25F9" w:rsidRDefault="00000000">
    <w:pPr>
      <w:pBdr>
        <w:top w:val="nil"/>
        <w:left w:val="nil"/>
        <w:bottom w:val="nil"/>
        <w:right w:val="nil"/>
        <w:between w:val="nil"/>
      </w:pBdr>
      <w:tabs>
        <w:tab w:val="center" w:pos="4536"/>
        <w:tab w:val="right" w:pos="9072"/>
      </w:tabs>
      <w:rPr>
        <w:color w:val="000000"/>
      </w:rPr>
    </w:pPr>
    <w:r>
      <w:rPr>
        <w:color w:val="000000"/>
      </w:rPr>
      <w:pict w14:anchorId="50053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53pt;height:452.2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2" w14:textId="77777777" w:rsidR="009D25F9" w:rsidRDefault="00000000">
    <w:pPr>
      <w:pBdr>
        <w:top w:val="nil"/>
        <w:left w:val="nil"/>
        <w:bottom w:val="nil"/>
        <w:right w:val="nil"/>
        <w:between w:val="nil"/>
      </w:pBdr>
      <w:tabs>
        <w:tab w:val="center" w:pos="4536"/>
        <w:tab w:val="right" w:pos="9072"/>
      </w:tabs>
      <w:rPr>
        <w:color w:val="000000"/>
      </w:rPr>
    </w:pPr>
    <w:r>
      <w:rPr>
        <w:color w:val="000000"/>
      </w:rPr>
      <w:pict w14:anchorId="61C8A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453pt;height:452.25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4" w14:textId="77777777" w:rsidR="009D25F9" w:rsidRDefault="00000000">
    <w:pPr>
      <w:pBdr>
        <w:top w:val="nil"/>
        <w:left w:val="nil"/>
        <w:bottom w:val="nil"/>
        <w:right w:val="nil"/>
        <w:between w:val="nil"/>
      </w:pBdr>
      <w:tabs>
        <w:tab w:val="center" w:pos="4536"/>
        <w:tab w:val="right" w:pos="9072"/>
      </w:tabs>
      <w:rPr>
        <w:color w:val="000000"/>
      </w:rPr>
    </w:pPr>
    <w:r>
      <w:rPr>
        <w:color w:val="000000"/>
      </w:rPr>
      <w:pict w14:anchorId="68AE4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53pt;height:452.25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790CC3"/>
    <w:multiLevelType w:val="multilevel"/>
    <w:tmpl w:val="6D1678CE"/>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D323DEC"/>
    <w:multiLevelType w:val="multilevel"/>
    <w:tmpl w:val="92E4A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2795810">
    <w:abstractNumId w:val="0"/>
  </w:num>
  <w:num w:numId="2" w16cid:durableId="645597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5F9"/>
    <w:rsid w:val="008850BF"/>
    <w:rsid w:val="009D25F9"/>
    <w:rsid w:val="00A54128"/>
    <w:rsid w:val="00BF03DD"/>
    <w:rsid w:val="00EE01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E7E18"/>
  <w15:docId w15:val="{5D11BF01-9035-4868-943F-365851CF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hrpik2@szeptem.p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790</Words>
  <Characters>4745</Characters>
  <Application>Microsoft Office Word</Application>
  <DocSecurity>0</DocSecurity>
  <Lines>39</Lines>
  <Paragraphs>11</Paragraphs>
  <ScaleCrop>false</ScaleCrop>
  <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dc:creator>
  <cp:lastModifiedBy>Agnieszka Kujawska</cp:lastModifiedBy>
  <cp:revision>2</cp:revision>
  <dcterms:created xsi:type="dcterms:W3CDTF">2022-03-24T20:05:00Z</dcterms:created>
  <dcterms:modified xsi:type="dcterms:W3CDTF">2023-05-16T20:06:00Z</dcterms:modified>
</cp:coreProperties>
</file>